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CD" w:rsidRDefault="000B1C8D" w:rsidP="000E63CD">
      <w:pPr>
        <w:pStyle w:val="a5"/>
        <w:shd w:val="clear" w:color="auto" w:fill="FFFFFF"/>
        <w:spacing w:before="0" w:beforeAutospacing="0" w:after="150" w:afterAutospacing="0" w:line="330" w:lineRule="atLeast"/>
        <w:rPr>
          <w:rFonts w:ascii="Helvetica" w:hAnsi="Helvetica"/>
          <w:color w:val="555555"/>
          <w:sz w:val="21"/>
          <w:szCs w:val="21"/>
        </w:rPr>
      </w:pPr>
      <w:r>
        <w:rPr>
          <w:rFonts w:asciiTheme="minorHAnsi" w:hAnsiTheme="minorHAnsi"/>
          <w:color w:val="555555"/>
          <w:sz w:val="21"/>
          <w:szCs w:val="21"/>
        </w:rPr>
        <w:br/>
      </w:r>
      <w:r w:rsidR="000E63CD">
        <w:rPr>
          <w:rFonts w:ascii="Helvetica" w:hAnsi="Helvetica"/>
          <w:color w:val="555555"/>
          <w:sz w:val="21"/>
          <w:szCs w:val="21"/>
        </w:rPr>
        <w:t xml:space="preserve">С 15 марта для посещения Турции вступают в силу новые правила. Каждый пассажир </w:t>
      </w:r>
      <w:r w:rsidR="000E63CD" w:rsidRPr="00F91864">
        <w:rPr>
          <w:rFonts w:ascii="Helvetica" w:hAnsi="Helvetica"/>
          <w:b/>
          <w:color w:val="555555"/>
          <w:sz w:val="27"/>
          <w:szCs w:val="21"/>
        </w:rPr>
        <w:t>обязан за 72 часа до прилета</w:t>
      </w:r>
      <w:r w:rsidR="000E63CD" w:rsidRPr="00F91864">
        <w:rPr>
          <w:rFonts w:ascii="Helvetica" w:hAnsi="Helvetica"/>
          <w:color w:val="555555"/>
          <w:sz w:val="27"/>
          <w:szCs w:val="21"/>
        </w:rPr>
        <w:t xml:space="preserve"> </w:t>
      </w:r>
      <w:r w:rsidR="000E63CD">
        <w:rPr>
          <w:rFonts w:ascii="Helvetica" w:hAnsi="Helvetica"/>
          <w:color w:val="555555"/>
          <w:sz w:val="21"/>
          <w:szCs w:val="21"/>
        </w:rPr>
        <w:t>в страну зарегистрироваться на </w:t>
      </w:r>
      <w:hyperlink r:id="rId5" w:tgtFrame="_blank" w:history="1">
        <w:r w:rsidR="000E63CD">
          <w:rPr>
            <w:rStyle w:val="a4"/>
            <w:rFonts w:ascii="Helvetica" w:hAnsi="Helvetica"/>
            <w:color w:val="337AB7"/>
            <w:sz w:val="21"/>
            <w:szCs w:val="21"/>
          </w:rPr>
          <w:t>сайте</w:t>
        </w:r>
      </w:hyperlink>
      <w:r w:rsidR="000E63CD">
        <w:rPr>
          <w:rFonts w:ascii="Helvetica" w:hAnsi="Helvetica"/>
          <w:color w:val="555555"/>
          <w:sz w:val="21"/>
          <w:szCs w:val="21"/>
        </w:rPr>
        <w:t> и заполнить онлайн форму анкеты. К форме присваивается индивидуальный QR-код. Кроме того, после заведение данных в систему, туристам будет также присвоен HES-код, который нужен для перемещения на общественном транспорте, для входа на рынки и ТЦ. Данную форму можно сохранить с сайта на телефон или планшет в электронном виде или распечатать для предъявления в аэропорту вылета.</w:t>
      </w:r>
    </w:p>
    <w:p w:rsidR="000E63CD" w:rsidRPr="000B1C8D" w:rsidRDefault="000E63CD" w:rsidP="000B1C8D">
      <w:pPr>
        <w:pStyle w:val="a5"/>
        <w:shd w:val="clear" w:color="auto" w:fill="FFFFFF"/>
        <w:spacing w:before="0" w:beforeAutospacing="0" w:after="150" w:afterAutospacing="0" w:line="330" w:lineRule="atLeast"/>
        <w:rPr>
          <w:rFonts w:asciiTheme="minorHAnsi" w:hAnsiTheme="minorHAnsi"/>
          <w:color w:val="555555"/>
          <w:sz w:val="21"/>
          <w:szCs w:val="21"/>
        </w:rPr>
      </w:pPr>
      <w:r>
        <w:rPr>
          <w:rStyle w:val="a6"/>
          <w:rFonts w:ascii="Helvetica" w:hAnsi="Helvetica"/>
          <w:color w:val="555555"/>
          <w:sz w:val="21"/>
          <w:szCs w:val="21"/>
        </w:rPr>
        <w:t>Важно!</w:t>
      </w:r>
      <w:r>
        <w:rPr>
          <w:rFonts w:ascii="Helvetica" w:hAnsi="Helvetica"/>
          <w:color w:val="555555"/>
          <w:sz w:val="21"/>
          <w:szCs w:val="21"/>
        </w:rPr>
        <w:t> В случае отсутствия заполненной формы анкеты пассажиру будет отказано в посадке на рейс. Также данная анкета не отменяет необходимость наличия ПЦР-теста.</w:t>
      </w:r>
      <w:bookmarkStart w:id="0" w:name="_GoBack"/>
      <w:bookmarkEnd w:id="0"/>
    </w:p>
    <w:p w:rsidR="000E63CD" w:rsidRPr="000E63CD" w:rsidRDefault="000E63CD" w:rsidP="000E63CD">
      <w:pPr>
        <w:pStyle w:val="a3"/>
        <w:numPr>
          <w:ilvl w:val="0"/>
          <w:numId w:val="1"/>
        </w:numPr>
        <w:rPr>
          <w:noProof/>
          <w:lang w:eastAsia="ru-RU"/>
        </w:rPr>
      </w:pPr>
      <w:hyperlink r:id="rId6" w:history="1">
        <w:r w:rsidRPr="00E13526">
          <w:rPr>
            <w:rStyle w:val="a4"/>
            <w:noProof/>
            <w:lang w:val="en-US" w:eastAsia="ru-RU"/>
          </w:rPr>
          <w:t>https</w:t>
        </w:r>
        <w:r w:rsidRPr="00E13526">
          <w:rPr>
            <w:rStyle w:val="a4"/>
            <w:noProof/>
            <w:lang w:eastAsia="ru-RU"/>
          </w:rPr>
          <w:t>://</w:t>
        </w:r>
        <w:r w:rsidRPr="00E13526">
          <w:rPr>
            <w:rStyle w:val="a4"/>
            <w:noProof/>
            <w:lang w:val="en-US" w:eastAsia="ru-RU"/>
          </w:rPr>
          <w:t>register</w:t>
        </w:r>
        <w:r w:rsidRPr="00E13526">
          <w:rPr>
            <w:rStyle w:val="a4"/>
            <w:noProof/>
            <w:lang w:eastAsia="ru-RU"/>
          </w:rPr>
          <w:t>.</w:t>
        </w:r>
        <w:r w:rsidRPr="00E13526">
          <w:rPr>
            <w:rStyle w:val="a4"/>
            <w:noProof/>
            <w:lang w:val="en-US" w:eastAsia="ru-RU"/>
          </w:rPr>
          <w:t>health</w:t>
        </w:r>
        <w:r w:rsidRPr="00E13526">
          <w:rPr>
            <w:rStyle w:val="a4"/>
            <w:noProof/>
            <w:lang w:eastAsia="ru-RU"/>
          </w:rPr>
          <w:t>.</w:t>
        </w:r>
        <w:r w:rsidRPr="00E13526">
          <w:rPr>
            <w:rStyle w:val="a4"/>
            <w:noProof/>
            <w:lang w:val="en-US" w:eastAsia="ru-RU"/>
          </w:rPr>
          <w:t>gov</w:t>
        </w:r>
        <w:r w:rsidRPr="00E13526">
          <w:rPr>
            <w:rStyle w:val="a4"/>
            <w:noProof/>
            <w:lang w:eastAsia="ru-RU"/>
          </w:rPr>
          <w:t>.</w:t>
        </w:r>
        <w:r w:rsidRPr="00E13526">
          <w:rPr>
            <w:rStyle w:val="a4"/>
            <w:noProof/>
            <w:lang w:val="en-US" w:eastAsia="ru-RU"/>
          </w:rPr>
          <w:t>tr</w:t>
        </w:r>
        <w:r w:rsidRPr="00E13526">
          <w:rPr>
            <w:rStyle w:val="a4"/>
            <w:noProof/>
            <w:lang w:eastAsia="ru-RU"/>
          </w:rPr>
          <w:t>/</w:t>
        </w:r>
      </w:hyperlink>
      <w:r w:rsidRPr="000E63CD">
        <w:rPr>
          <w:noProof/>
          <w:lang w:eastAsia="ru-RU"/>
        </w:rPr>
        <w:t xml:space="preserve"> </w:t>
      </w:r>
    </w:p>
    <w:p w:rsidR="000E63CD" w:rsidRPr="00E9685B" w:rsidRDefault="00E9685B">
      <w:pPr>
        <w:rPr>
          <w:noProof/>
          <w:lang w:eastAsia="ru-RU"/>
        </w:rPr>
      </w:pPr>
      <w:r>
        <w:rPr>
          <w:noProof/>
          <w:lang w:eastAsia="ru-RU"/>
        </w:rPr>
        <w:t>Можно выбрать язык «русский»</w:t>
      </w:r>
    </w:p>
    <w:p w:rsidR="000E63CD" w:rsidRDefault="00E9685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3224B5A" wp14:editId="7E8E1F88">
            <wp:extent cx="8619170" cy="422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25188" cy="423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85B" w:rsidRPr="00E9685B" w:rsidRDefault="000E63CD">
      <w:pPr>
        <w:rPr>
          <w:noProof/>
          <w:lang w:eastAsia="ru-RU"/>
        </w:rPr>
      </w:pPr>
      <w:r w:rsidRPr="000E63CD">
        <w:rPr>
          <w:b/>
          <w:noProof/>
          <w:sz w:val="36"/>
          <w:lang w:eastAsia="ru-RU"/>
        </w:rPr>
        <w:lastRenderedPageBreak/>
        <w:t>ШАГ 2</w:t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 w:rsidR="00E9685B">
        <w:rPr>
          <w:noProof/>
          <w:lang w:eastAsia="ru-RU"/>
        </w:rPr>
        <w:t xml:space="preserve">Для быстроты поиска можно начинать набирать </w:t>
      </w:r>
      <w:r w:rsidR="00E9685B">
        <w:rPr>
          <w:noProof/>
          <w:lang w:val="en-US" w:eastAsia="ru-RU"/>
        </w:rPr>
        <w:t>russ</w:t>
      </w:r>
      <w:r w:rsidR="00E9685B" w:rsidRPr="00E9685B">
        <w:rPr>
          <w:noProof/>
          <w:lang w:eastAsia="ru-RU"/>
        </w:rPr>
        <w:t>…</w:t>
      </w:r>
      <w:r w:rsidR="00E9685B">
        <w:rPr>
          <w:noProof/>
          <w:lang w:eastAsia="ru-RU"/>
        </w:rPr>
        <w:t xml:space="preserve"> и далее выбирать из списка</w:t>
      </w:r>
      <w:r w:rsidR="00E9685B">
        <w:rPr>
          <w:noProof/>
          <w:lang w:eastAsia="ru-RU"/>
        </w:rPr>
        <w:br/>
      </w:r>
    </w:p>
    <w:p w:rsidR="00E9685B" w:rsidRDefault="00E9685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F6FC76C" wp14:editId="556DD12B">
            <wp:extent cx="9611995" cy="5403850"/>
            <wp:effectExtent l="0" t="0" r="825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1995" cy="540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85B" w:rsidRDefault="00E9685B">
      <w:pPr>
        <w:rPr>
          <w:noProof/>
          <w:lang w:eastAsia="ru-RU"/>
        </w:rPr>
      </w:pPr>
    </w:p>
    <w:p w:rsidR="00E9685B" w:rsidRPr="00E9685B" w:rsidRDefault="00E9685B">
      <w:pPr>
        <w:rPr>
          <w:b/>
          <w:noProof/>
          <w:sz w:val="40"/>
          <w:lang w:eastAsia="ru-RU"/>
        </w:rPr>
      </w:pPr>
      <w:r w:rsidRPr="00E9685B">
        <w:rPr>
          <w:b/>
          <w:noProof/>
          <w:sz w:val="40"/>
          <w:lang w:eastAsia="ru-RU"/>
        </w:rPr>
        <w:lastRenderedPageBreak/>
        <w:t>ШАГ 3</w:t>
      </w:r>
    </w:p>
    <w:p w:rsidR="000E63CD" w:rsidRDefault="00065DA7">
      <w:pPr>
        <w:rPr>
          <w:rFonts w:cs="Segoe UI Historic"/>
          <w:color w:val="050505"/>
          <w:sz w:val="23"/>
          <w:szCs w:val="23"/>
          <w:shd w:val="clear" w:color="auto" w:fill="FFFFFF"/>
        </w:rPr>
      </w:pPr>
      <w:r>
        <w:rPr>
          <w:noProof/>
          <w:lang w:eastAsia="ru-RU"/>
        </w:rPr>
        <w:t>Адрес</w:t>
      </w:r>
      <w:r w:rsidRPr="00065DA7">
        <w:rPr>
          <w:noProof/>
          <w:lang w:eastAsia="ru-RU"/>
        </w:rPr>
        <w:t xml:space="preserve"> </w:t>
      </w:r>
      <w:r>
        <w:rPr>
          <w:noProof/>
          <w:lang w:eastAsia="ru-RU"/>
        </w:rPr>
        <w:t>отеля</w:t>
      </w:r>
      <w:r w:rsidRPr="00065DA7">
        <w:rPr>
          <w:noProof/>
          <w:lang w:eastAsia="ru-RU"/>
        </w:rPr>
        <w:t>:</w:t>
      </w:r>
      <w:r w:rsidRPr="00065DA7">
        <w:rPr>
          <w:noProof/>
          <w:lang w:eastAsia="ru-RU"/>
        </w:rPr>
        <w:br/>
      </w:r>
      <w:r w:rsidR="000E63CD" w:rsidRPr="000E63CD">
        <w:rPr>
          <w:noProof/>
          <w:lang w:val="en-US" w:eastAsia="ru-RU"/>
        </w:rPr>
        <w:t>Cumhuriyet</w:t>
      </w:r>
      <w:r w:rsidR="000E63CD" w:rsidRPr="000E63CD">
        <w:rPr>
          <w:noProof/>
          <w:lang w:eastAsia="ru-RU"/>
        </w:rPr>
        <w:t xml:space="preserve"> </w:t>
      </w:r>
      <w:r w:rsidR="000E63CD" w:rsidRPr="000E63CD">
        <w:rPr>
          <w:noProof/>
          <w:lang w:val="en-US" w:eastAsia="ru-RU"/>
        </w:rPr>
        <w:t>Mah</w:t>
      </w:r>
      <w:r w:rsidR="000E63CD" w:rsidRPr="000E63CD">
        <w:rPr>
          <w:noProof/>
          <w:lang w:eastAsia="ru-RU"/>
        </w:rPr>
        <w:t>.</w:t>
      </w:r>
      <w:r w:rsidR="000E63CD" w:rsidRPr="000E63CD">
        <w:rPr>
          <w:noProof/>
          <w:lang w:val="en-US" w:eastAsia="ru-RU"/>
        </w:rPr>
        <w:t>Ahmet</w:t>
      </w:r>
      <w:r w:rsidR="000E63CD" w:rsidRPr="000E63CD">
        <w:rPr>
          <w:noProof/>
          <w:lang w:eastAsia="ru-RU"/>
        </w:rPr>
        <w:t xml:space="preserve"> </w:t>
      </w:r>
      <w:r w:rsidR="000E63CD" w:rsidRPr="000E63CD">
        <w:rPr>
          <w:noProof/>
          <w:lang w:val="en-US" w:eastAsia="ru-RU"/>
        </w:rPr>
        <w:t>Toku</w:t>
      </w:r>
      <w:r w:rsidR="000E63CD" w:rsidRPr="000E63CD">
        <w:rPr>
          <w:noProof/>
          <w:lang w:eastAsia="ru-RU"/>
        </w:rPr>
        <w:t xml:space="preserve">ş </w:t>
      </w:r>
      <w:r w:rsidR="000E63CD" w:rsidRPr="000E63CD">
        <w:rPr>
          <w:noProof/>
          <w:lang w:val="en-US" w:eastAsia="ru-RU"/>
        </w:rPr>
        <w:t>Bulv</w:t>
      </w:r>
      <w:r w:rsidR="000E63CD" w:rsidRPr="000E63CD">
        <w:rPr>
          <w:noProof/>
          <w:lang w:eastAsia="ru-RU"/>
        </w:rPr>
        <w:t xml:space="preserve">. </w:t>
      </w:r>
      <w:r w:rsidR="000E63CD" w:rsidRPr="000E63CD">
        <w:rPr>
          <w:noProof/>
          <w:lang w:val="en-US" w:eastAsia="ru-RU"/>
        </w:rPr>
        <w:t>Banana Beach Otel Aprt. No</w:t>
      </w:r>
      <w:r w:rsidR="000E63CD" w:rsidRPr="000E63CD">
        <w:rPr>
          <w:noProof/>
          <w:lang w:eastAsia="ru-RU"/>
        </w:rPr>
        <w:t xml:space="preserve">:100 </w:t>
      </w:r>
      <w:r w:rsidR="000E63CD" w:rsidRPr="000E63CD">
        <w:rPr>
          <w:noProof/>
          <w:lang w:val="en-US" w:eastAsia="ru-RU"/>
        </w:rPr>
        <w:t>Alanya</w:t>
      </w:r>
      <w:r w:rsidRPr="000E63CD">
        <w:rPr>
          <w:noProof/>
          <w:lang w:eastAsia="ru-RU"/>
        </w:rPr>
        <w:br/>
      </w:r>
      <w:r w:rsidRPr="000E63CD">
        <w:rPr>
          <w:noProof/>
          <w:lang w:eastAsia="ru-RU"/>
        </w:rPr>
        <w:br/>
      </w:r>
      <w:r>
        <w:rPr>
          <w:noProof/>
          <w:lang w:eastAsia="ru-RU"/>
        </w:rPr>
        <w:t>Телефонный</w:t>
      </w:r>
      <w:r w:rsidRPr="000E63CD">
        <w:rPr>
          <w:noProof/>
          <w:lang w:eastAsia="ru-RU"/>
        </w:rPr>
        <w:t xml:space="preserve"> </w:t>
      </w:r>
      <w:r>
        <w:rPr>
          <w:noProof/>
          <w:lang w:eastAsia="ru-RU"/>
        </w:rPr>
        <w:t>номер</w:t>
      </w:r>
      <w:r w:rsidRPr="000E63CD">
        <w:rPr>
          <w:noProof/>
          <w:lang w:eastAsia="ru-RU"/>
        </w:rPr>
        <w:br/>
      </w:r>
      <w:r w:rsidR="000E63CD" w:rsidRPr="000E63C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+90 242 514 11 11</w:t>
      </w:r>
      <w:r w:rsidR="000E63CD" w:rsidRPr="000E63C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br/>
      </w:r>
      <w:r w:rsidR="000E63CD" w:rsidRPr="000E63C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br/>
      </w:r>
      <w:r w:rsidR="000E63CD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Нажать: Добавить адрес, потом «следующий» </w:t>
      </w:r>
      <w:r w:rsidR="000E63CD" w:rsidRPr="000E63C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br/>
      </w:r>
      <w:r w:rsidR="000E63CD" w:rsidRPr="000E63C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br/>
      </w:r>
      <w:r w:rsidR="000E63CD">
        <w:rPr>
          <w:noProof/>
          <w:lang w:eastAsia="ru-RU"/>
        </w:rPr>
        <w:drawing>
          <wp:inline distT="0" distB="0" distL="0" distR="0" wp14:anchorId="7B7C8572" wp14:editId="4E8AEB0E">
            <wp:extent cx="7420864" cy="417195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28772" cy="417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63C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br/>
      </w:r>
    </w:p>
    <w:p w:rsidR="00E9685B" w:rsidRDefault="00E9685B">
      <w:pPr>
        <w:rPr>
          <w:rFonts w:cs="Segoe UI Historic"/>
          <w:color w:val="050505"/>
          <w:sz w:val="23"/>
          <w:szCs w:val="23"/>
          <w:shd w:val="clear" w:color="auto" w:fill="FFFFFF"/>
        </w:rPr>
      </w:pPr>
    </w:p>
    <w:p w:rsidR="000E63CD" w:rsidRPr="000E63CD" w:rsidRDefault="00E9685B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cs="Segoe UI Historic"/>
          <w:b/>
          <w:color w:val="050505"/>
          <w:sz w:val="36"/>
          <w:szCs w:val="23"/>
          <w:shd w:val="clear" w:color="auto" w:fill="FFFFFF"/>
        </w:rPr>
        <w:lastRenderedPageBreak/>
        <w:t>4</w:t>
      </w:r>
      <w:r w:rsidR="000E63CD" w:rsidRPr="000E63CD">
        <w:rPr>
          <w:rFonts w:cs="Segoe UI Historic"/>
          <w:b/>
          <w:color w:val="050505"/>
          <w:sz w:val="36"/>
          <w:szCs w:val="23"/>
          <w:shd w:val="clear" w:color="auto" w:fill="FFFFFF"/>
        </w:rPr>
        <w:t xml:space="preserve"> ШАГ</w:t>
      </w:r>
    </w:p>
    <w:p w:rsidR="00065DA7" w:rsidRPr="000E63CD" w:rsidRDefault="00065DA7">
      <w:pPr>
        <w:rPr>
          <w:noProof/>
          <w:lang w:eastAsia="ru-RU"/>
        </w:rPr>
      </w:pPr>
      <w:r w:rsidRPr="000E63C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br/>
      </w:r>
      <w:r w:rsidR="000E63CD">
        <w:rPr>
          <w:noProof/>
          <w:lang w:eastAsia="ru-RU"/>
        </w:rPr>
        <w:drawing>
          <wp:inline distT="0" distB="0" distL="0" distR="0" wp14:anchorId="73FBCFE1" wp14:editId="512F97AA">
            <wp:extent cx="8420100" cy="473371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24197" cy="473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63CD">
        <w:rPr>
          <w:noProof/>
          <w:lang w:eastAsia="ru-RU"/>
        </w:rPr>
        <w:br/>
      </w:r>
      <w:r w:rsidRPr="000E63CD">
        <w:rPr>
          <w:noProof/>
          <w:lang w:eastAsia="ru-RU"/>
        </w:rPr>
        <w:br/>
      </w:r>
    </w:p>
    <w:p w:rsidR="000E63CD" w:rsidRPr="000E63CD" w:rsidRDefault="000E63CD">
      <w:pPr>
        <w:rPr>
          <w:noProof/>
          <w:lang w:eastAsia="ru-RU"/>
        </w:rPr>
      </w:pPr>
    </w:p>
    <w:p w:rsidR="000E63CD" w:rsidRPr="000E63CD" w:rsidRDefault="000E63CD">
      <w:pPr>
        <w:rPr>
          <w:noProof/>
          <w:lang w:eastAsia="ru-RU"/>
        </w:rPr>
      </w:pPr>
    </w:p>
    <w:p w:rsidR="00065DA7" w:rsidRPr="000E63CD" w:rsidRDefault="000E63CD">
      <w:pPr>
        <w:rPr>
          <w:b/>
          <w:noProof/>
          <w:lang w:eastAsia="ru-RU"/>
        </w:rPr>
      </w:pPr>
      <w:r w:rsidRPr="000E63CD">
        <w:rPr>
          <w:b/>
          <w:noProof/>
          <w:sz w:val="36"/>
          <w:lang w:eastAsia="ru-RU"/>
        </w:rPr>
        <w:lastRenderedPageBreak/>
        <w:t xml:space="preserve">ШАГ </w:t>
      </w:r>
      <w:r w:rsidR="00E9685B">
        <w:rPr>
          <w:b/>
          <w:noProof/>
          <w:sz w:val="36"/>
          <w:lang w:eastAsia="ru-RU"/>
        </w:rPr>
        <w:t>5</w:t>
      </w:r>
      <w:r>
        <w:rPr>
          <w:b/>
          <w:noProof/>
          <w:sz w:val="36"/>
          <w:lang w:eastAsia="ru-RU"/>
        </w:rPr>
        <w:br/>
      </w:r>
      <w:r>
        <w:rPr>
          <w:b/>
          <w:noProof/>
          <w:sz w:val="36"/>
          <w:lang w:eastAsia="ru-RU"/>
        </w:rPr>
        <w:br/>
        <w:t>Итоговая страница, нажать «сохранить».</w:t>
      </w:r>
      <w:r w:rsidR="00065DA7" w:rsidRPr="000E63CD">
        <w:rPr>
          <w:b/>
          <w:noProof/>
          <w:sz w:val="36"/>
          <w:lang w:eastAsia="ru-RU"/>
        </w:rPr>
        <w:br/>
      </w:r>
      <w:r w:rsidR="00065DA7" w:rsidRPr="000E63CD">
        <w:rPr>
          <w:b/>
          <w:noProof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14103EFC" wp14:editId="56816C25">
            <wp:extent cx="9081133" cy="51054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83196" cy="5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DA7" w:rsidRPr="000E63CD" w:rsidRDefault="00065DA7"/>
    <w:sectPr w:rsidR="00065DA7" w:rsidRPr="000E63CD" w:rsidSect="000E63CD">
      <w:pgSz w:w="16838" w:h="11906" w:orient="landscape"/>
      <w:pgMar w:top="426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62A2E"/>
    <w:multiLevelType w:val="hybridMultilevel"/>
    <w:tmpl w:val="1F2E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A7"/>
    <w:rsid w:val="00065DA7"/>
    <w:rsid w:val="000B1C8D"/>
    <w:rsid w:val="000E63CD"/>
    <w:rsid w:val="002D2A1A"/>
    <w:rsid w:val="009210BD"/>
    <w:rsid w:val="00E9685B"/>
    <w:rsid w:val="00F9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5AF4"/>
  <w15:chartTrackingRefBased/>
  <w15:docId w15:val="{8AF19C35-6F7C-4FF4-80B5-FCC0B415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3C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E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6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er.health.gov.tr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register.health.gov.tr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banana__club@outlook.com</dc:creator>
  <cp:keywords/>
  <dc:description/>
  <cp:lastModifiedBy>banana__club@outlook.com</cp:lastModifiedBy>
  <cp:revision>3</cp:revision>
  <dcterms:created xsi:type="dcterms:W3CDTF">2021-07-08T13:54:00Z</dcterms:created>
  <dcterms:modified xsi:type="dcterms:W3CDTF">2021-07-08T14:32:00Z</dcterms:modified>
</cp:coreProperties>
</file>